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434802" w:rsidP="001B4271">
      <w:pPr>
        <w:pStyle w:val="Ttul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PREGÃO ELETÔNICO</w:t>
      </w:r>
      <w:r w:rsidR="005E1605">
        <w:rPr>
          <w:rFonts w:ascii="Tahoma" w:hAnsi="Tahoma" w:cs="Tahoma"/>
          <w:sz w:val="22"/>
          <w:szCs w:val="22"/>
        </w:rPr>
        <w:t xml:space="preserve"> Nº 0</w:t>
      </w:r>
      <w:r w:rsidR="004B184E">
        <w:rPr>
          <w:rFonts w:ascii="Tahoma" w:hAnsi="Tahoma" w:cs="Tahoma"/>
          <w:sz w:val="22"/>
          <w:szCs w:val="22"/>
        </w:rPr>
        <w:t>15</w:t>
      </w:r>
      <w:r w:rsidR="003E020C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B4271" w:rsidRPr="00E220AB" w:rsidRDefault="00B67675" w:rsidP="00504C27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3E020C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5E1605">
        <w:rPr>
          <w:rFonts w:ascii="Tahoma" w:hAnsi="Tahoma" w:cs="Tahoma"/>
          <w:sz w:val="22"/>
          <w:szCs w:val="22"/>
        </w:rPr>
        <w:t xml:space="preserve">ão que se realizou na data de </w:t>
      </w:r>
      <w:r w:rsidR="004B184E">
        <w:rPr>
          <w:rFonts w:ascii="Tahoma" w:hAnsi="Tahoma" w:cs="Tahoma"/>
          <w:sz w:val="22"/>
          <w:szCs w:val="22"/>
        </w:rPr>
        <w:t>1</w:t>
      </w:r>
      <w:r w:rsidR="003E020C">
        <w:rPr>
          <w:rFonts w:ascii="Tahoma" w:hAnsi="Tahoma" w:cs="Tahoma"/>
          <w:sz w:val="22"/>
          <w:szCs w:val="22"/>
        </w:rPr>
        <w:t>1</w:t>
      </w:r>
      <w:r>
        <w:rPr>
          <w:rFonts w:ascii="Tahoma" w:hAnsi="Tahoma" w:cs="Tahoma"/>
          <w:sz w:val="22"/>
          <w:szCs w:val="22"/>
        </w:rPr>
        <w:t>/</w:t>
      </w:r>
      <w:r w:rsidR="004B184E">
        <w:rPr>
          <w:rFonts w:ascii="Tahoma" w:hAnsi="Tahoma" w:cs="Tahoma"/>
          <w:sz w:val="22"/>
          <w:szCs w:val="22"/>
        </w:rPr>
        <w:t>04/</w:t>
      </w:r>
      <w:r w:rsidR="005E1605">
        <w:rPr>
          <w:rFonts w:ascii="Tahoma" w:hAnsi="Tahoma" w:cs="Tahoma"/>
          <w:sz w:val="22"/>
          <w:szCs w:val="22"/>
        </w:rPr>
        <w:t>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34802">
        <w:rPr>
          <w:rFonts w:ascii="Tahoma" w:hAnsi="Tahoma" w:cs="Tahoma"/>
          <w:sz w:val="22"/>
          <w:szCs w:val="22"/>
        </w:rPr>
        <w:t xml:space="preserve"> modalidade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4B184E">
        <w:rPr>
          <w:rFonts w:ascii="Tahoma" w:hAnsi="Tahoma" w:cs="Tahoma"/>
          <w:sz w:val="22"/>
          <w:szCs w:val="22"/>
        </w:rPr>
        <w:t>15</w:t>
      </w:r>
      <w:r w:rsidR="005E1605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434802" w:rsidRPr="002F1CC8">
        <w:rPr>
          <w:rFonts w:ascii="Tahoma" w:hAnsi="Tahoma" w:cs="Tahoma"/>
          <w:color w:val="000000"/>
          <w:sz w:val="22"/>
          <w:szCs w:val="22"/>
        </w:rPr>
        <w:t xml:space="preserve">: </w:t>
      </w:r>
      <w:r w:rsidR="004B184E">
        <w:rPr>
          <w:rFonts w:ascii="Tahoma" w:hAnsi="Tahoma" w:cs="Tahoma"/>
          <w:sz w:val="22"/>
          <w:szCs w:val="22"/>
        </w:rPr>
        <w:t>contratação de empresa para prestação de serviços de instalação e locação de software para área de gestão em saúde pública</w:t>
      </w:r>
      <w:bookmarkStart w:id="0" w:name="_GoBack"/>
      <w:bookmarkEnd w:id="0"/>
      <w:r w:rsidR="005E1605">
        <w:rPr>
          <w:rFonts w:ascii="Tahoma" w:hAnsi="Tahoma" w:cs="Tahoma"/>
          <w:color w:val="000000"/>
          <w:sz w:val="22"/>
          <w:szCs w:val="22"/>
        </w:rPr>
        <w:t xml:space="preserve"> para o município </w:t>
      </w:r>
      <w:r w:rsidR="00434802">
        <w:rPr>
          <w:rFonts w:ascii="Tahoma" w:hAnsi="Tahoma" w:cs="Tahoma"/>
          <w:color w:val="000000"/>
          <w:sz w:val="22"/>
          <w:szCs w:val="22"/>
        </w:rPr>
        <w:t>de Água Boa-MT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1B4271" w:rsidRPr="00E220AB">
        <w:rPr>
          <w:rFonts w:ascii="Tahoma" w:hAnsi="Tahoma" w:cs="Tahoma"/>
          <w:sz w:val="22"/>
          <w:szCs w:val="22"/>
        </w:rPr>
        <w:t>e teve como vencedora a</w:t>
      </w:r>
      <w:r w:rsidR="003E020C">
        <w:rPr>
          <w:rFonts w:ascii="Tahoma" w:hAnsi="Tahoma" w:cs="Tahoma"/>
          <w:sz w:val="22"/>
          <w:szCs w:val="22"/>
        </w:rPr>
        <w:t>s</w:t>
      </w:r>
      <w:r w:rsidR="001B4271" w:rsidRPr="00E220AB">
        <w:rPr>
          <w:rFonts w:ascii="Tahoma" w:hAnsi="Tahoma" w:cs="Tahoma"/>
          <w:sz w:val="22"/>
          <w:szCs w:val="22"/>
        </w:rPr>
        <w:t xml:space="preserve"> empresa</w:t>
      </w:r>
      <w:r w:rsidR="003E020C">
        <w:rPr>
          <w:rFonts w:ascii="Tahoma" w:hAnsi="Tahoma" w:cs="Tahoma"/>
          <w:sz w:val="22"/>
          <w:szCs w:val="22"/>
        </w:rPr>
        <w:t>s</w:t>
      </w:r>
      <w:r w:rsidR="0077729A" w:rsidRPr="00E220AB">
        <w:rPr>
          <w:rFonts w:ascii="Tahoma" w:hAnsi="Tahoma" w:cs="Tahoma"/>
          <w:color w:val="000000"/>
          <w:sz w:val="22"/>
          <w:szCs w:val="22"/>
        </w:rPr>
        <w:t>,</w:t>
      </w:r>
      <w:r w:rsidR="004B184E">
        <w:rPr>
          <w:rFonts w:ascii="Tahoma" w:hAnsi="Tahoma" w:cs="Tahoma"/>
          <w:color w:val="000000"/>
          <w:sz w:val="22"/>
          <w:szCs w:val="22"/>
        </w:rPr>
        <w:t xml:space="preserve"> NOBE SOFTWARE DE GESTÃO INTEGRADA LTDA,</w:t>
      </w:r>
      <w:r w:rsidR="0077729A" w:rsidRPr="00E220AB">
        <w:rPr>
          <w:rFonts w:ascii="Tahoma" w:hAnsi="Tahoma" w:cs="Tahoma"/>
          <w:color w:val="000000"/>
          <w:sz w:val="22"/>
          <w:szCs w:val="22"/>
        </w:rPr>
        <w:t xml:space="preserve"> CNPJ: </w:t>
      </w:r>
      <w:r w:rsidR="004B184E">
        <w:t>14.108.730/0001-15</w:t>
      </w:r>
      <w:r w:rsidR="004B184E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4B184E">
        <w:rPr>
          <w:rFonts w:ascii="Tahoma" w:hAnsi="Tahoma" w:cs="Tahoma"/>
          <w:sz w:val="22"/>
          <w:szCs w:val="22"/>
        </w:rPr>
        <w:t xml:space="preserve">12 </w:t>
      </w:r>
      <w:r w:rsidR="001B4271" w:rsidRPr="00E220AB">
        <w:rPr>
          <w:rFonts w:ascii="Tahoma" w:hAnsi="Tahoma" w:cs="Tahoma"/>
          <w:sz w:val="22"/>
          <w:szCs w:val="22"/>
        </w:rPr>
        <w:t xml:space="preserve">de </w:t>
      </w:r>
      <w:r w:rsidR="00AF13F8">
        <w:rPr>
          <w:rFonts w:ascii="Tahoma" w:hAnsi="Tahoma" w:cs="Tahoma"/>
          <w:sz w:val="22"/>
          <w:szCs w:val="22"/>
        </w:rPr>
        <w:t>abril</w:t>
      </w:r>
      <w:r w:rsidR="005E1605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4B184E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A6562"/>
    <w:rsid w:val="003E020C"/>
    <w:rsid w:val="003F3A3B"/>
    <w:rsid w:val="00434802"/>
    <w:rsid w:val="00451F83"/>
    <w:rsid w:val="00453341"/>
    <w:rsid w:val="00455D68"/>
    <w:rsid w:val="004636E5"/>
    <w:rsid w:val="004A1C24"/>
    <w:rsid w:val="004B184E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E1605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E2BDA"/>
    <w:rsid w:val="00A205D6"/>
    <w:rsid w:val="00A473D3"/>
    <w:rsid w:val="00A61272"/>
    <w:rsid w:val="00A65E8B"/>
    <w:rsid w:val="00A86402"/>
    <w:rsid w:val="00AA5A10"/>
    <w:rsid w:val="00AD52A0"/>
    <w:rsid w:val="00AF13F8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101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18</cp:revision>
  <cp:lastPrinted>2020-03-09T13:27:00Z</cp:lastPrinted>
  <dcterms:created xsi:type="dcterms:W3CDTF">2020-03-10T13:10:00Z</dcterms:created>
  <dcterms:modified xsi:type="dcterms:W3CDTF">2022-04-12T12:47:00Z</dcterms:modified>
</cp:coreProperties>
</file>